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D2" w:rsidRPr="00001725" w:rsidRDefault="007210DA" w:rsidP="00D93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D93AD2" w:rsidRPr="0000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AD2" w:rsidRPr="00001725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D93AD2" w:rsidRPr="00001725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>МБУ</w:t>
      </w:r>
      <w:r w:rsidR="00001725">
        <w:rPr>
          <w:rFonts w:ascii="Times New Roman" w:hAnsi="Times New Roman" w:cs="Times New Roman"/>
          <w:sz w:val="28"/>
          <w:szCs w:val="28"/>
        </w:rPr>
        <w:t>К</w:t>
      </w:r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 w:rsidR="00001725"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 w:rsidR="000017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17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1725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</w:p>
    <w:p w:rsidR="00D93AD2" w:rsidRPr="00001725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AD2" w:rsidRPr="00001725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AD2" w:rsidRPr="00001725" w:rsidRDefault="00D93AD2" w:rsidP="00D93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AD2" w:rsidRPr="00001725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017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конфликте интересов </w:t>
      </w:r>
    </w:p>
    <w:bookmarkEnd w:id="0"/>
    <w:p w:rsidR="00D93AD2" w:rsidRPr="00001725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001725">
        <w:rPr>
          <w:rFonts w:ascii="Times New Roman" w:hAnsi="Times New Roman" w:cs="Times New Roman"/>
          <w:sz w:val="28"/>
          <w:szCs w:val="28"/>
        </w:rPr>
        <w:t xml:space="preserve"> культуры </w:t>
      </w:r>
    </w:p>
    <w:p w:rsidR="00D93AD2" w:rsidRDefault="00D93AD2" w:rsidP="00001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 w:rsidR="00001725">
        <w:rPr>
          <w:rFonts w:ascii="Times New Roman" w:hAnsi="Times New Roman" w:cs="Times New Roman"/>
          <w:sz w:val="28"/>
          <w:szCs w:val="28"/>
        </w:rPr>
        <w:t>«Дом культуры</w:t>
      </w:r>
      <w:r w:rsidRPr="00001725">
        <w:rPr>
          <w:rFonts w:ascii="Times New Roman" w:hAnsi="Times New Roman" w:cs="Times New Roman"/>
          <w:sz w:val="28"/>
          <w:szCs w:val="28"/>
        </w:rPr>
        <w:t xml:space="preserve">» </w:t>
      </w:r>
      <w:r w:rsidR="00001725">
        <w:rPr>
          <w:rFonts w:ascii="Times New Roman" w:hAnsi="Times New Roman" w:cs="Times New Roman"/>
          <w:sz w:val="28"/>
          <w:szCs w:val="28"/>
        </w:rPr>
        <w:t xml:space="preserve">села  Стародубского </w:t>
      </w:r>
    </w:p>
    <w:p w:rsidR="00001725" w:rsidRDefault="00001725" w:rsidP="00001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 муниципального округа</w:t>
      </w:r>
    </w:p>
    <w:p w:rsidR="00001725" w:rsidRPr="00001725" w:rsidRDefault="00001725" w:rsidP="00001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3AD2" w:rsidRPr="00001725" w:rsidRDefault="00D93AD2" w:rsidP="00D93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AD2" w:rsidRPr="00001725" w:rsidRDefault="00D93AD2" w:rsidP="00D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AD2" w:rsidRPr="00001725" w:rsidRDefault="00D93AD2" w:rsidP="00D9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Цели и задачи Положения</w:t>
      </w:r>
    </w:p>
    <w:p w:rsidR="00D93AD2" w:rsidRPr="00001725" w:rsidRDefault="00D93AD2" w:rsidP="007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конфликте интересов в </w:t>
      </w:r>
      <w:r w:rsidRPr="00001725">
        <w:rPr>
          <w:rFonts w:ascii="Times New Roman" w:hAnsi="Times New Roman" w:cs="Times New Roman"/>
          <w:sz w:val="28"/>
          <w:szCs w:val="28"/>
        </w:rPr>
        <w:t>МБУ</w:t>
      </w:r>
      <w:r w:rsidR="00001725">
        <w:rPr>
          <w:rFonts w:ascii="Times New Roman" w:hAnsi="Times New Roman" w:cs="Times New Roman"/>
          <w:sz w:val="28"/>
          <w:szCs w:val="28"/>
        </w:rPr>
        <w:t>К</w:t>
      </w:r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 w:rsidR="00001725"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 w:rsidR="0000172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17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1725"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D93AD2" w:rsidRPr="00001725" w:rsidRDefault="00D93AD2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1.3.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D93AD2" w:rsidRPr="00001725" w:rsidRDefault="00D93AD2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1.5. Основными мерами по предотвращению конфликтов интересов являются: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 </w:t>
      </w:r>
    </w:p>
    <w:p w:rsidR="00D93AD2" w:rsidRPr="00001725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D93AD2" w:rsidRPr="00001725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выдача определенному кругу работников доверенностей на совершение действий, отдельных видов сделок;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 </w:t>
      </w:r>
    </w:p>
    <w:p w:rsidR="00D93AD2" w:rsidRPr="00001725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D93AD2" w:rsidRPr="00001725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>– представление гражданами при приеме на должности, вклю</w:t>
      </w:r>
      <w:r w:rsidR="00001725">
        <w:rPr>
          <w:rFonts w:ascii="Times New Roman" w:hAnsi="Times New Roman" w:cs="Times New Roman"/>
          <w:color w:val="000000"/>
          <w:sz w:val="28"/>
          <w:szCs w:val="28"/>
        </w:rPr>
        <w:t xml:space="preserve">ченные в Перечень должностей МБУК «ДК» </w:t>
      </w:r>
      <w:proofErr w:type="spellStart"/>
      <w:r w:rsidR="0000172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00172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001725">
        <w:rPr>
          <w:rFonts w:ascii="Times New Roman" w:hAnsi="Times New Roman" w:cs="Times New Roman"/>
          <w:color w:val="000000"/>
          <w:sz w:val="28"/>
          <w:szCs w:val="28"/>
        </w:rPr>
        <w:t>тародубского</w:t>
      </w:r>
      <w:proofErr w:type="spellEnd"/>
      <w:r w:rsidR="0000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с высоким риском коррупционных проявлений, декларации конфликта интересов (Приложение 1 к Положению о конфликте интересов); </w:t>
      </w:r>
    </w:p>
    <w:p w:rsidR="00D93AD2" w:rsidRPr="00001725" w:rsidRDefault="00D93AD2" w:rsidP="0075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представление ежегодно работниками, замещающими должности, включенные в Перечень должностей </w:t>
      </w:r>
      <w:r w:rsidRPr="00001725">
        <w:rPr>
          <w:rFonts w:ascii="Times New Roman" w:hAnsi="Times New Roman" w:cs="Times New Roman"/>
          <w:sz w:val="28"/>
          <w:szCs w:val="28"/>
        </w:rPr>
        <w:t>МБУ</w:t>
      </w:r>
      <w:r w:rsidR="00001725">
        <w:rPr>
          <w:rFonts w:ascii="Times New Roman" w:hAnsi="Times New Roman" w:cs="Times New Roman"/>
          <w:sz w:val="28"/>
          <w:szCs w:val="28"/>
        </w:rPr>
        <w:t>К</w:t>
      </w:r>
      <w:r w:rsidRPr="00001725">
        <w:rPr>
          <w:rFonts w:ascii="Times New Roman" w:hAnsi="Times New Roman" w:cs="Times New Roman"/>
          <w:sz w:val="28"/>
          <w:szCs w:val="28"/>
        </w:rPr>
        <w:t xml:space="preserve"> </w:t>
      </w:r>
      <w:r w:rsidR="00001725">
        <w:rPr>
          <w:rFonts w:ascii="Times New Roman" w:hAnsi="Times New Roman" w:cs="Times New Roman"/>
          <w:sz w:val="28"/>
          <w:szCs w:val="28"/>
        </w:rPr>
        <w:t>«ДК» с</w:t>
      </w:r>
      <w:proofErr w:type="gramStart"/>
      <w:r w:rsidR="0000172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1725">
        <w:rPr>
          <w:rFonts w:ascii="Times New Roman" w:hAnsi="Times New Roman" w:cs="Times New Roman"/>
          <w:sz w:val="28"/>
          <w:szCs w:val="28"/>
        </w:rPr>
        <w:t>тародубского</w:t>
      </w: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с высоким риском коррупционных проявлений, декларации конфликта интересов;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1.6. В целях предотвращения конфликта интересов руководитель организации и работники обязаны: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исполнять обязанности с учетом разграничения полномочий, установленных локальными нормативными актами организации;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D93AD2" w:rsidRPr="00001725" w:rsidRDefault="00D93AD2" w:rsidP="00750EE3">
      <w:pPr>
        <w:pStyle w:val="Default"/>
        <w:jc w:val="both"/>
        <w:rPr>
          <w:sz w:val="28"/>
          <w:szCs w:val="28"/>
        </w:rPr>
      </w:pPr>
      <w:r w:rsidRPr="00001725">
        <w:rPr>
          <w:sz w:val="28"/>
          <w:szCs w:val="28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обеспечивать эффективность управления финансовыми, материальными и кадровыми ресурсами организации; </w:t>
      </w:r>
    </w:p>
    <w:p w:rsidR="00D93AD2" w:rsidRPr="00001725" w:rsidRDefault="00D93AD2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D93AD2" w:rsidRPr="00001725" w:rsidRDefault="00D93AD2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>– обеспечивать максимально возможную результативность при совершении сделок;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обеспечивать достоверность бухгалтерской отчетности и иной публикуемой информации;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обеспечивать сохранность денежных средств и другого имущества организации; </w:t>
      </w:r>
    </w:p>
    <w:p w:rsidR="00A00DAA" w:rsidRPr="00001725" w:rsidRDefault="00A00DAA" w:rsidP="00750E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A00DAA" w:rsidRPr="00001725" w:rsidRDefault="00A00DAA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1.7.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A00DAA" w:rsidRPr="00001725" w:rsidRDefault="00A00DAA" w:rsidP="00750EE3">
      <w:pPr>
        <w:pStyle w:val="Default"/>
        <w:jc w:val="both"/>
        <w:rPr>
          <w:sz w:val="28"/>
          <w:szCs w:val="28"/>
        </w:rPr>
      </w:pPr>
      <w:r w:rsidRPr="00001725">
        <w:rPr>
          <w:sz w:val="28"/>
          <w:szCs w:val="28"/>
        </w:rPr>
        <w:t xml:space="preserve">1.8.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A00DAA" w:rsidRPr="00001725" w:rsidRDefault="00A00DAA" w:rsidP="00750EE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1.10. Предотвращение или урегулирование конфликта интересов может состоять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ограничение доступа работника к конкретной информации, которая может затрагивать личные интересы работника;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добровольном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пересмотре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и изменении трудовых обязанностей работника;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временном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отстранении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переводе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передаче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750EE3" w:rsidRPr="00001725" w:rsidRDefault="00750EE3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увольнении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из организации по инициативе работника; </w:t>
      </w:r>
    </w:p>
    <w:p w:rsidR="00750EE3" w:rsidRPr="00001725" w:rsidRDefault="00750EE3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001725">
        <w:rPr>
          <w:rFonts w:ascii="Times New Roman" w:hAnsi="Times New Roman" w:cs="Times New Roman"/>
          <w:color w:val="000000"/>
          <w:sz w:val="28"/>
          <w:szCs w:val="28"/>
        </w:rPr>
        <w:t>увольнении</w:t>
      </w:r>
      <w:proofErr w:type="gramEnd"/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50EE3" w:rsidRPr="00001725" w:rsidRDefault="00750EE3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725">
        <w:rPr>
          <w:rFonts w:ascii="Times New Roman" w:hAnsi="Times New Roman" w:cs="Times New Roman"/>
          <w:color w:val="000000"/>
          <w:sz w:val="28"/>
          <w:szCs w:val="28"/>
        </w:rPr>
        <w:t xml:space="preserve">1.11. Типовые ситуации конфликта интересов приведены в Приложении 2 к Положению о конфликте интересов. </w:t>
      </w: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AA" w:rsidRPr="00001725" w:rsidRDefault="00A00DAA" w:rsidP="00750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AA" w:rsidRDefault="00A00DAA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Pr="00E469C3" w:rsidRDefault="00E469C3" w:rsidP="00E469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E469C3" w:rsidRPr="00E469C3" w:rsidRDefault="00E469C3" w:rsidP="00E469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>к Положению о конфликте интересов</w:t>
      </w:r>
    </w:p>
    <w:p w:rsidR="00E469C3" w:rsidRPr="00E469C3" w:rsidRDefault="00E469C3" w:rsidP="00E469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 xml:space="preserve"> МБУК «ДК» </w:t>
      </w:r>
      <w:proofErr w:type="spellStart"/>
      <w:r w:rsidRPr="00E469C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469C3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469C3">
        <w:rPr>
          <w:rFonts w:ascii="Times New Roman" w:eastAsia="Calibri" w:hAnsi="Times New Roman" w:cs="Times New Roman"/>
          <w:sz w:val="24"/>
          <w:szCs w:val="24"/>
        </w:rPr>
        <w:t>тародубского</w:t>
      </w:r>
      <w:proofErr w:type="spellEnd"/>
    </w:p>
    <w:p w:rsidR="00E469C3" w:rsidRPr="00E469C3" w:rsidRDefault="00E469C3" w:rsidP="00E469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Декларация конфликта интересов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Перед заполнением настоящей Декларации я ознакомился с Антикоррупционной политикой МБУК «ДК» </w:t>
      </w:r>
      <w:proofErr w:type="spell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тародубского</w:t>
      </w:r>
      <w:proofErr w:type="spellEnd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 Кодексом этики и служебного поведения работников организации, Положением о конфликте интересов и Регламенте обмена подарками и знаками делового гостеприимства организации.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 </w:t>
      </w:r>
    </w:p>
    <w:p w:rsidR="00E469C3" w:rsidRPr="00E469C3" w:rsidRDefault="00E469C3" w:rsidP="00E4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>(подпись работника)</w:t>
      </w:r>
    </w:p>
    <w:p w:rsidR="00E469C3" w:rsidRPr="00E469C3" w:rsidRDefault="00E469C3" w:rsidP="00E4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  <w:gridCol w:w="4441"/>
      </w:tblGrid>
      <w:tr w:rsidR="00E469C3" w:rsidRPr="00E469C3" w:rsidTr="00E469C3">
        <w:trPr>
          <w:trHeight w:val="61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Кому: </w:t>
            </w:r>
            <w:r w:rsidRPr="00E46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(указывается ФИО и должность непосредственного руководителя)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69C3" w:rsidRPr="00E469C3" w:rsidTr="00E469C3">
        <w:trPr>
          <w:trHeight w:val="61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 кого </w:t>
            </w:r>
            <w:r w:rsidRPr="00E46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(ФИО работника, заполнившего Декларацию)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9C3" w:rsidRPr="00E469C3" w:rsidTr="00E469C3">
        <w:trPr>
          <w:trHeight w:val="61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Должность: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9C3" w:rsidRPr="00E469C3" w:rsidTr="00E469C3">
        <w:trPr>
          <w:trHeight w:val="61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заполнения: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9C3" w:rsidRPr="00E469C3" w:rsidTr="00E469C3">
        <w:trPr>
          <w:trHeight w:val="610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96"/>
              <w:gridCol w:w="4496"/>
            </w:tblGrid>
            <w:tr w:rsidR="00E469C3" w:rsidRPr="00E469C3">
              <w:trPr>
                <w:trHeight w:val="130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69C3" w:rsidRPr="00E469C3" w:rsidRDefault="00E469C3" w:rsidP="00E469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E469C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Декларация охватывает период времени </w:t>
                  </w:r>
                </w:p>
              </w:tc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469C3" w:rsidRPr="00E469C3" w:rsidRDefault="00E469C3" w:rsidP="00E469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E469C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Start"/>
                  <w:r w:rsidRPr="00E469C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.......... </w:t>
                  </w:r>
                  <w:proofErr w:type="gramEnd"/>
                  <w:r w:rsidRPr="00E469C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по …………………. </w:t>
                  </w:r>
                </w:p>
              </w:tc>
            </w:tr>
          </w:tbl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E46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.......... </w:t>
            </w:r>
            <w:proofErr w:type="gramEnd"/>
            <w:r w:rsidRPr="00E46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…………………. </w:t>
            </w:r>
          </w:p>
          <w:p w:rsidR="00E469C3" w:rsidRPr="00E469C3" w:rsidRDefault="00E469C3" w:rsidP="00E469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9C3" w:rsidRPr="00E469C3" w:rsidRDefault="00E469C3" w:rsidP="00E4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</w:p>
    <w:p w:rsidR="00E469C3" w:rsidRPr="00E469C3" w:rsidRDefault="00E469C3" w:rsidP="00E4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E469C3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E469C3">
        <w:rPr>
          <w:rFonts w:ascii="Times New Roman" w:eastAsia="Calibri" w:hAnsi="Times New Roman" w:cs="Times New Roman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469C3" w:rsidRPr="00E469C3" w:rsidRDefault="00E469C3" w:rsidP="00E4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1.Внешние интересы или активы</w:t>
      </w: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1.1. Владеете ли Вы или лица, действующие в Ваших интересах, прямо или как бенефициар, акциями (долями, паями) или любыми другими финансовыми интересами: ___________________________________________________________________________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1.1.1. В активах организации? 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1.1.2. В другой компании, находящейся в деловых отношениях с организацией (контрагенте, подрядчике, консультанте, клиенте и т.п.)? 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____________________________________________________________________________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1.1.4. В деятельности компании-конкуренте или физическом лице-конкуренте организации? ________________________________________________________________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1.1.5. В компании или организации, выступающей стороной в судебном или арбитражном разбирательстве с организацией? 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1.2. Если ответ на один из вопросов является «ДА», то имеется ли на это у Вас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 ________________________________________________________________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______________________________</w:t>
      </w:r>
      <w:proofErr w:type="gramEnd"/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1.3.1. В компании, находящейся в деловых отношениях с организацией? 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1.3.2. В компании, которая ищет возможность построить деловые отношения с организацией, или ведет с ней переговоры? 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1.3.3. В компании-конкуренте организации? 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1.3.4. В компании, выступающей или предполагающей выступить стороной в судебном или арбитражном разбирательстве с организацией? 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proofErr w:type="gramEnd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 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Личные интересы и честное ведение бизнеса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                    ____________________________________________________________________________</w:t>
      </w:r>
      <w:proofErr w:type="gramEnd"/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сделки с организацией? _________________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фактически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организацией? _________________________________________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Взаимоотношения с государственными служащими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_________________________________________________________________</w:t>
      </w:r>
      <w:proofErr w:type="gramEnd"/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Инсайдерская информация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4.1. Раскрывали ли Вы третьим лицам какую-либо информацию об организации: 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4.2.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 _______________________________________________ </w:t>
      </w:r>
      <w:proofErr w:type="gramEnd"/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Ресурсы организации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 ________________________________________________________________ </w:t>
      </w:r>
      <w:proofErr w:type="gramEnd"/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Равные права работников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6.1. Работают ли члены Вашей семьи или близкие родственники в организации, в том числе под Вашим прямым руководством? 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______________________________________________________________________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6.3.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Подарки и деловое гостеприимство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7.1. Нарушали ли Вы требования Регламента обмена подарками и знаками делового гостеприимства организации? 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Другие вопросы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8.1.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__________________________________________________________________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подтверждаю, что я прочитал (а) и понял (а) все вышеуказанные вопросы, а мои ответы и любая пояснительная информация являются полными, правдивыми и правильными.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Подпись: __________________ ФИО:_____________________________________________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6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 непосредственного руководителя по декларации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69C3">
        <w:rPr>
          <w:rFonts w:ascii="Times New Roman" w:eastAsia="Calibri" w:hAnsi="Times New Roman" w:cs="Times New Roman"/>
          <w:color w:val="000000"/>
          <w:sz w:val="28"/>
          <w:szCs w:val="28"/>
        </w:rPr>
        <w:t>(подтвердить подписью)</w:t>
      </w:r>
      <w:r w:rsidRPr="00E469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ограничил работнику доступ к информации организации, которая может иметь отношение к его личным частным интересам работника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(указать какой информации)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(указать, от каких вопросов)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(указать каких обязанностей)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перевел работника на должность, предусматривающую выполнение служебных обязанностей, не связанных с конфликтом интересов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69C3" w:rsidRPr="00E469C3" w:rsidTr="00E469C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6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 </w:t>
            </w:r>
          </w:p>
          <w:p w:rsidR="00E469C3" w:rsidRPr="00E469C3" w:rsidRDefault="00E469C3" w:rsidP="00E469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C3" w:rsidRPr="00E469C3" w:rsidRDefault="00E469C3" w:rsidP="00E46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69C3">
        <w:rPr>
          <w:rFonts w:ascii="Times New Roman" w:eastAsia="Calibri" w:hAnsi="Times New Roman" w:cs="Times New Roman"/>
          <w:sz w:val="24"/>
          <w:szCs w:val="24"/>
        </w:rPr>
        <w:t xml:space="preserve">        Директор МБУК </w:t>
      </w:r>
      <w:r w:rsidRPr="00E469C3">
        <w:rPr>
          <w:rFonts w:ascii="Times New Roman" w:eastAsia="Calibri" w:hAnsi="Times New Roman" w:cs="Times New Roman"/>
          <w:sz w:val="28"/>
          <w:szCs w:val="28"/>
        </w:rPr>
        <w:t xml:space="preserve">«ДК» </w:t>
      </w:r>
      <w:proofErr w:type="spellStart"/>
      <w:r w:rsidRPr="00E469C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469C3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469C3">
        <w:rPr>
          <w:rFonts w:ascii="Times New Roman" w:eastAsia="Calibri" w:hAnsi="Times New Roman" w:cs="Times New Roman"/>
          <w:sz w:val="28"/>
          <w:szCs w:val="28"/>
        </w:rPr>
        <w:t>тародубского</w:t>
      </w:r>
      <w:proofErr w:type="spellEnd"/>
      <w:r w:rsidRPr="00E469C3">
        <w:rPr>
          <w:rFonts w:ascii="Calibri" w:eastAsia="Calibri" w:hAnsi="Calibri" w:cs="Times New Roman"/>
        </w:rPr>
        <w:t xml:space="preserve">  </w:t>
      </w:r>
      <w:r w:rsidRPr="00E469C3">
        <w:rPr>
          <w:rFonts w:ascii="Times New Roman" w:eastAsia="Calibri" w:hAnsi="Times New Roman" w:cs="Times New Roman"/>
          <w:sz w:val="28"/>
          <w:szCs w:val="28"/>
        </w:rPr>
        <w:t xml:space="preserve">_____________________________ 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69C3">
        <w:rPr>
          <w:rFonts w:ascii="Times New Roman" w:eastAsia="Calibri" w:hAnsi="Times New Roman" w:cs="Times New Roman"/>
          <w:color w:val="000000"/>
          <w:sz w:val="24"/>
          <w:szCs w:val="24"/>
        </w:rPr>
        <w:t>(Ф.И.О., подпись)</w:t>
      </w: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69C3" w:rsidRPr="00E469C3" w:rsidRDefault="00E469C3" w:rsidP="00E46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69C3" w:rsidRPr="00E469C3" w:rsidRDefault="00E469C3" w:rsidP="00E469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9C3" w:rsidRPr="00E92888" w:rsidRDefault="00E469C3" w:rsidP="00E4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69C3" w:rsidRPr="00E92888" w:rsidRDefault="00E469C3" w:rsidP="00E4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sz w:val="28"/>
          <w:szCs w:val="28"/>
        </w:rPr>
        <w:t xml:space="preserve"> к Положению о конфликте интересов</w:t>
      </w:r>
    </w:p>
    <w:p w:rsidR="00E469C3" w:rsidRPr="00E92888" w:rsidRDefault="00E469C3" w:rsidP="00E46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тародубского</w:t>
      </w:r>
      <w:proofErr w:type="spellEnd"/>
    </w:p>
    <w:p w:rsidR="00E469C3" w:rsidRPr="00E92888" w:rsidRDefault="00E469C3" w:rsidP="00E469C3">
      <w:pPr>
        <w:pStyle w:val="Default"/>
        <w:rPr>
          <w:b/>
          <w:bCs/>
          <w:sz w:val="28"/>
          <w:szCs w:val="28"/>
        </w:rPr>
      </w:pPr>
    </w:p>
    <w:p w:rsidR="00E469C3" w:rsidRPr="00E92888" w:rsidRDefault="00E469C3" w:rsidP="00E469C3">
      <w:pPr>
        <w:pStyle w:val="Default"/>
        <w:rPr>
          <w:b/>
          <w:bCs/>
          <w:sz w:val="28"/>
          <w:szCs w:val="28"/>
        </w:rPr>
      </w:pPr>
    </w:p>
    <w:p w:rsidR="00E469C3" w:rsidRPr="00E92888" w:rsidRDefault="00E469C3" w:rsidP="00E469C3">
      <w:pPr>
        <w:pStyle w:val="Default"/>
        <w:jc w:val="center"/>
        <w:rPr>
          <w:b/>
          <w:bCs/>
          <w:sz w:val="28"/>
          <w:szCs w:val="28"/>
        </w:rPr>
      </w:pPr>
      <w:r w:rsidRPr="00E92888">
        <w:rPr>
          <w:b/>
          <w:bCs/>
          <w:sz w:val="28"/>
          <w:szCs w:val="28"/>
        </w:rPr>
        <w:t>Типовые ситуации конфликта интересов</w:t>
      </w:r>
    </w:p>
    <w:p w:rsidR="00E469C3" w:rsidRPr="00E92888" w:rsidRDefault="00E469C3" w:rsidP="00E469C3">
      <w:pPr>
        <w:pStyle w:val="Default"/>
        <w:jc w:val="center"/>
        <w:rPr>
          <w:sz w:val="28"/>
          <w:szCs w:val="28"/>
        </w:rPr>
      </w:pP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1.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92888">
        <w:rPr>
          <w:rFonts w:ascii="Times New Roman" w:hAnsi="Times New Roman" w:cs="Times New Roman"/>
          <w:sz w:val="28"/>
          <w:szCs w:val="28"/>
        </w:rPr>
        <w:t>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того решения, которое является предметом конфликта интересов.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2.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 xml:space="preserve"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 </w:t>
      </w: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rFonts w:ascii="Times New Roman" w:hAnsi="Times New Roman" w:cs="Times New Roman"/>
          <w:sz w:val="28"/>
          <w:szCs w:val="28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3.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>работник организации, ответственный за закупку материальных сре</w:t>
      </w:r>
      <w:proofErr w:type="gramStart"/>
      <w:r w:rsidRPr="00E92888">
        <w:rPr>
          <w:sz w:val="28"/>
          <w:szCs w:val="28"/>
        </w:rPr>
        <w:t>дств пр</w:t>
      </w:r>
      <w:proofErr w:type="gramEnd"/>
      <w:r w:rsidRPr="00E92888">
        <w:rPr>
          <w:sz w:val="28"/>
          <w:szCs w:val="28"/>
        </w:rPr>
        <w:t xml:space="preserve"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 xml:space="preserve">работнику организации, обладающему конфиденциальной информацией о деятельности организации, поступает предложение о работе </w:t>
      </w:r>
    </w:p>
    <w:p w:rsidR="00E469C3" w:rsidRPr="00E92888" w:rsidRDefault="00E469C3" w:rsidP="00E469C3">
      <w:pPr>
        <w:pStyle w:val="Default"/>
        <w:jc w:val="both"/>
        <w:rPr>
          <w:i/>
          <w:iCs/>
          <w:sz w:val="28"/>
          <w:szCs w:val="28"/>
        </w:rPr>
      </w:pPr>
      <w:r w:rsidRPr="00E92888">
        <w:rPr>
          <w:sz w:val="28"/>
          <w:szCs w:val="28"/>
        </w:rPr>
        <w:t>от организации, являющейся конкурентом его непосредственного работодателя.</w:t>
      </w:r>
      <w:r w:rsidRPr="00E92888">
        <w:rPr>
          <w:i/>
          <w:iCs/>
          <w:sz w:val="28"/>
          <w:szCs w:val="28"/>
        </w:rPr>
        <w:t xml:space="preserve">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lastRenderedPageBreak/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4.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92888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E928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2888">
        <w:rPr>
          <w:rFonts w:ascii="Times New Roman" w:hAnsi="Times New Roman" w:cs="Times New Roman"/>
          <w:sz w:val="28"/>
          <w:szCs w:val="28"/>
        </w:rPr>
        <w:t xml:space="preserve">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5.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92888">
        <w:rPr>
          <w:rFonts w:ascii="Times New Roman" w:hAnsi="Times New Roman" w:cs="Times New Roman"/>
          <w:sz w:val="28"/>
          <w:szCs w:val="28"/>
        </w:rPr>
        <w:t>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6.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92888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E928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2888">
        <w:rPr>
          <w:rFonts w:ascii="Times New Roman" w:hAnsi="Times New Roman" w:cs="Times New Roman"/>
          <w:sz w:val="28"/>
          <w:szCs w:val="28"/>
        </w:rPr>
        <w:t xml:space="preserve">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7.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</w:t>
      </w:r>
      <w:r w:rsidRPr="00E92888">
        <w:rPr>
          <w:sz w:val="28"/>
          <w:szCs w:val="28"/>
        </w:rPr>
        <w:lastRenderedPageBreak/>
        <w:t xml:space="preserve">организацией А, намеревается установить такие отношения или является ее конкурентом.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888">
        <w:rPr>
          <w:rFonts w:ascii="Times New Roman" w:hAnsi="Times New Roman" w:cs="Times New Roman"/>
          <w:i/>
          <w:iCs/>
          <w:sz w:val="28"/>
          <w:szCs w:val="28"/>
        </w:rPr>
        <w:t xml:space="preserve">Пример: </w:t>
      </w:r>
      <w:r w:rsidRPr="00E92888">
        <w:rPr>
          <w:rFonts w:ascii="Times New Roman" w:hAnsi="Times New Roman" w:cs="Times New Roman"/>
          <w:sz w:val="28"/>
          <w:szCs w:val="28"/>
        </w:rPr>
        <w:t>работник организации</w:t>
      </w:r>
      <w:proofErr w:type="gramStart"/>
      <w:r w:rsidRPr="00E928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92888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8.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>организация</w:t>
      </w:r>
      <w:proofErr w:type="gramStart"/>
      <w:r w:rsidRPr="00E92888">
        <w:rPr>
          <w:sz w:val="28"/>
          <w:szCs w:val="28"/>
        </w:rPr>
        <w:t xml:space="preserve"> Б</w:t>
      </w:r>
      <w:proofErr w:type="gramEnd"/>
      <w:r w:rsidRPr="00E92888">
        <w:rPr>
          <w:sz w:val="28"/>
          <w:szCs w:val="28"/>
        </w:rP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9.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>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10.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lastRenderedPageBreak/>
        <w:t xml:space="preserve">Пример: </w:t>
      </w:r>
      <w:r w:rsidRPr="00E92888">
        <w:rPr>
          <w:sz w:val="28"/>
          <w:szCs w:val="28"/>
        </w:rPr>
        <w:t xml:space="preserve">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11.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>организация</w:t>
      </w:r>
      <w:proofErr w:type="gramStart"/>
      <w:r w:rsidRPr="00E92888">
        <w:rPr>
          <w:sz w:val="28"/>
          <w:szCs w:val="28"/>
        </w:rPr>
        <w:t xml:space="preserve"> Б</w:t>
      </w:r>
      <w:proofErr w:type="gramEnd"/>
      <w:r w:rsidRPr="00E92888">
        <w:rPr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>12. 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sz w:val="28"/>
          <w:szCs w:val="28"/>
        </w:rPr>
        <w:t xml:space="preserve">себя или иного лица, с которым связана личная заинтересованность работника.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Пример: </w:t>
      </w:r>
      <w:r w:rsidRPr="00E92888">
        <w:rPr>
          <w:sz w:val="28"/>
          <w:szCs w:val="28"/>
        </w:rPr>
        <w:t>работник организации</w:t>
      </w:r>
      <w:proofErr w:type="gramStart"/>
      <w:r w:rsidRPr="00E92888">
        <w:rPr>
          <w:sz w:val="28"/>
          <w:szCs w:val="28"/>
        </w:rPr>
        <w:t xml:space="preserve"> А</w:t>
      </w:r>
      <w:proofErr w:type="gramEnd"/>
      <w:r w:rsidRPr="00E92888">
        <w:rPr>
          <w:sz w:val="28"/>
          <w:szCs w:val="28"/>
        </w:rPr>
        <w:t xml:space="preserve">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 </w:t>
      </w:r>
    </w:p>
    <w:p w:rsidR="00E469C3" w:rsidRPr="00E92888" w:rsidRDefault="00E469C3" w:rsidP="00E469C3">
      <w:pPr>
        <w:pStyle w:val="Default"/>
        <w:jc w:val="both"/>
        <w:rPr>
          <w:sz w:val="28"/>
          <w:szCs w:val="28"/>
        </w:rPr>
      </w:pPr>
      <w:r w:rsidRPr="00E92888">
        <w:rPr>
          <w:i/>
          <w:iCs/>
          <w:sz w:val="28"/>
          <w:szCs w:val="28"/>
        </w:rPr>
        <w:t xml:space="preserve">Возможные способы урегулирования: </w:t>
      </w:r>
      <w:r w:rsidRPr="00E92888">
        <w:rPr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Pr="00E92888" w:rsidRDefault="00E469C3" w:rsidP="00E469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C3" w:rsidRPr="00001725" w:rsidRDefault="00E469C3" w:rsidP="00750E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9C3" w:rsidRPr="0000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9E"/>
    <w:rsid w:val="00001725"/>
    <w:rsid w:val="00374BC2"/>
    <w:rsid w:val="005A069E"/>
    <w:rsid w:val="006335DA"/>
    <w:rsid w:val="007210DA"/>
    <w:rsid w:val="00750EE3"/>
    <w:rsid w:val="008020DF"/>
    <w:rsid w:val="00A00DAA"/>
    <w:rsid w:val="00D93AD2"/>
    <w:rsid w:val="00E4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0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69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8</cp:revision>
  <cp:lastPrinted>2017-06-16T13:12:00Z</cp:lastPrinted>
  <dcterms:created xsi:type="dcterms:W3CDTF">2017-06-16T12:31:00Z</dcterms:created>
  <dcterms:modified xsi:type="dcterms:W3CDTF">2023-03-29T12:58:00Z</dcterms:modified>
</cp:coreProperties>
</file>